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395" w:rsidRPr="0005434C" w:rsidRDefault="005F3395" w:rsidP="005F339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uk-UA"/>
        </w:rPr>
      </w:pPr>
      <w:r w:rsidRPr="0005434C">
        <w:rPr>
          <w:rFonts w:ascii="Times New Roman" w:eastAsia="Times New Roman" w:hAnsi="Times New Roman" w:cs="Times New Roman"/>
          <w:b/>
          <w:sz w:val="40"/>
          <w:szCs w:val="40"/>
          <w:lang w:val="uk-UA" w:eastAsia="uk-UA"/>
        </w:rPr>
        <w:t>План заходів щодо запобігання булінгу</w:t>
      </w:r>
    </w:p>
    <w:p w:rsidR="005F3395" w:rsidRPr="0005434C" w:rsidRDefault="005F3395" w:rsidP="005F339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uk-UA"/>
        </w:rPr>
      </w:pPr>
      <w:r w:rsidRPr="0005434C">
        <w:rPr>
          <w:rFonts w:ascii="Times New Roman" w:eastAsia="Times New Roman" w:hAnsi="Times New Roman" w:cs="Times New Roman"/>
          <w:b/>
          <w:sz w:val="40"/>
          <w:szCs w:val="40"/>
          <w:lang w:val="uk-UA" w:eastAsia="uk-UA"/>
        </w:rPr>
        <w:t xml:space="preserve">                          в 2025-2026 н.р.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1559"/>
        <w:gridCol w:w="1837"/>
      </w:tblGrid>
      <w:tr w:rsidR="005F3395" w:rsidRPr="0005434C" w:rsidTr="005F0991">
        <w:tc>
          <w:tcPr>
            <w:tcW w:w="988" w:type="dxa"/>
          </w:tcPr>
          <w:p w:rsidR="005F3395" w:rsidRPr="0005434C" w:rsidRDefault="005F3395" w:rsidP="005F0991">
            <w:pPr>
              <w:spacing w:before="15" w:after="15" w:line="276" w:lineRule="auto"/>
              <w:jc w:val="center"/>
              <w:rPr>
                <w:b/>
                <w:sz w:val="28"/>
                <w:szCs w:val="28"/>
                <w:lang w:eastAsia="uk-UA"/>
              </w:rPr>
            </w:pPr>
            <w:r w:rsidRPr="0005434C">
              <w:rPr>
                <w:b/>
                <w:bCs/>
                <w:sz w:val="28"/>
                <w:szCs w:val="28"/>
                <w:lang w:eastAsia="uk-UA"/>
              </w:rPr>
              <w:t>№</w:t>
            </w:r>
            <w:r w:rsidRPr="0005434C">
              <w:rPr>
                <w:b/>
                <w:sz w:val="28"/>
                <w:szCs w:val="28"/>
                <w:lang w:eastAsia="uk-UA"/>
              </w:rPr>
              <w:t> </w:t>
            </w:r>
            <w:r w:rsidRPr="0005434C">
              <w:rPr>
                <w:b/>
                <w:bCs/>
                <w:sz w:val="28"/>
                <w:szCs w:val="28"/>
                <w:lang w:eastAsia="uk-UA"/>
              </w:rPr>
              <w:t>п/п</w:t>
            </w:r>
          </w:p>
        </w:tc>
        <w:tc>
          <w:tcPr>
            <w:tcW w:w="4961" w:type="dxa"/>
          </w:tcPr>
          <w:p w:rsidR="005F3395" w:rsidRPr="0005434C" w:rsidRDefault="005F3395" w:rsidP="005F0991">
            <w:pPr>
              <w:spacing w:before="15" w:after="15" w:line="276" w:lineRule="auto"/>
              <w:jc w:val="center"/>
              <w:rPr>
                <w:b/>
                <w:sz w:val="28"/>
                <w:szCs w:val="28"/>
                <w:lang w:eastAsia="uk-UA"/>
              </w:rPr>
            </w:pPr>
            <w:r w:rsidRPr="0005434C">
              <w:rPr>
                <w:b/>
                <w:bCs/>
                <w:sz w:val="28"/>
                <w:szCs w:val="28"/>
                <w:lang w:eastAsia="uk-UA"/>
              </w:rPr>
              <w:t>Заходи</w:t>
            </w:r>
          </w:p>
        </w:tc>
        <w:tc>
          <w:tcPr>
            <w:tcW w:w="1559" w:type="dxa"/>
          </w:tcPr>
          <w:p w:rsidR="005F3395" w:rsidRPr="0005434C" w:rsidRDefault="005F3395" w:rsidP="005F0991">
            <w:pPr>
              <w:spacing w:before="15" w:after="15" w:line="276" w:lineRule="auto"/>
              <w:jc w:val="center"/>
              <w:rPr>
                <w:b/>
                <w:sz w:val="28"/>
                <w:szCs w:val="28"/>
                <w:lang w:eastAsia="uk-UA"/>
              </w:rPr>
            </w:pPr>
            <w:r w:rsidRPr="0005434C">
              <w:rPr>
                <w:b/>
                <w:bCs/>
                <w:sz w:val="28"/>
                <w:szCs w:val="28"/>
                <w:lang w:eastAsia="uk-UA"/>
              </w:rPr>
              <w:t>Термін виконання</w:t>
            </w:r>
          </w:p>
        </w:tc>
        <w:tc>
          <w:tcPr>
            <w:tcW w:w="1837" w:type="dxa"/>
          </w:tcPr>
          <w:p w:rsidR="005F3395" w:rsidRPr="0005434C" w:rsidRDefault="005F3395" w:rsidP="005F0991">
            <w:pPr>
              <w:spacing w:before="120" w:after="120"/>
              <w:jc w:val="center"/>
              <w:rPr>
                <w:b/>
                <w:sz w:val="28"/>
                <w:szCs w:val="28"/>
                <w:lang w:eastAsia="uk-UA"/>
              </w:rPr>
            </w:pPr>
            <w:r w:rsidRPr="0005434C">
              <w:rPr>
                <w:b/>
                <w:sz w:val="28"/>
                <w:szCs w:val="28"/>
                <w:lang w:eastAsia="uk-UA"/>
              </w:rPr>
              <w:t>Відповідальний</w:t>
            </w:r>
          </w:p>
        </w:tc>
      </w:tr>
      <w:tr w:rsidR="005F3395" w:rsidRPr="0005434C" w:rsidTr="005F0991">
        <w:tc>
          <w:tcPr>
            <w:tcW w:w="9345" w:type="dxa"/>
            <w:gridSpan w:val="4"/>
          </w:tcPr>
          <w:p w:rsidR="005F3395" w:rsidRPr="0005434C" w:rsidRDefault="005F3395" w:rsidP="005F0991">
            <w:pPr>
              <w:spacing w:before="120" w:after="120"/>
              <w:jc w:val="center"/>
              <w:rPr>
                <w:sz w:val="48"/>
                <w:szCs w:val="48"/>
                <w:lang w:eastAsia="uk-UA"/>
              </w:rPr>
            </w:pPr>
            <w:r w:rsidRPr="0005434C">
              <w:rPr>
                <w:b/>
                <w:bCs/>
                <w:sz w:val="28"/>
                <w:szCs w:val="28"/>
                <w:lang w:eastAsia="uk-UA"/>
              </w:rPr>
              <w:t>І. Нормативно – правове забезпечення попередження насильства та булінгу</w:t>
            </w:r>
          </w:p>
        </w:tc>
      </w:tr>
      <w:tr w:rsidR="005F3395" w:rsidRPr="0005434C" w:rsidTr="005F0991">
        <w:tc>
          <w:tcPr>
            <w:tcW w:w="988" w:type="dxa"/>
          </w:tcPr>
          <w:p w:rsidR="005F3395" w:rsidRPr="0005434C" w:rsidRDefault="005F3395" w:rsidP="005F0991">
            <w:pPr>
              <w:spacing w:before="120" w:after="120"/>
              <w:jc w:val="center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961" w:type="dxa"/>
            <w:vAlign w:val="center"/>
          </w:tcPr>
          <w:p w:rsidR="005F3395" w:rsidRPr="0005434C" w:rsidRDefault="005F3395" w:rsidP="005F0991">
            <w:pPr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Створення морально-безпечного</w:t>
            </w:r>
          </w:p>
          <w:p w:rsidR="005F3395" w:rsidRPr="0005434C" w:rsidRDefault="005F3395" w:rsidP="005F0991">
            <w:pPr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 xml:space="preserve"> освітнього простору, формування</w:t>
            </w:r>
          </w:p>
          <w:p w:rsidR="005F3395" w:rsidRPr="0005434C" w:rsidRDefault="005F3395" w:rsidP="005F0991">
            <w:pPr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 xml:space="preserve"> позитивного мікроклімату та толерантно-міжособистісної взаємодії під час освітнього процесу</w:t>
            </w:r>
          </w:p>
          <w:p w:rsidR="005F3395" w:rsidRPr="0005434C" w:rsidRDefault="005F3395" w:rsidP="005F099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F3395" w:rsidRPr="0005434C" w:rsidRDefault="005F3395" w:rsidP="005F0991">
            <w:pPr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Упродовж  року</w:t>
            </w:r>
          </w:p>
        </w:tc>
        <w:tc>
          <w:tcPr>
            <w:tcW w:w="1837" w:type="dxa"/>
            <w:vAlign w:val="center"/>
          </w:tcPr>
          <w:p w:rsidR="005F3395" w:rsidRPr="0005434C" w:rsidRDefault="005F3395" w:rsidP="005F0991">
            <w:pPr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Директор ЗДО</w:t>
            </w:r>
          </w:p>
        </w:tc>
      </w:tr>
      <w:tr w:rsidR="005F3395" w:rsidRPr="0005434C" w:rsidTr="005F0991">
        <w:tc>
          <w:tcPr>
            <w:tcW w:w="988" w:type="dxa"/>
          </w:tcPr>
          <w:p w:rsidR="005F3395" w:rsidRPr="0005434C" w:rsidRDefault="005F3395" w:rsidP="005F0991">
            <w:pPr>
              <w:spacing w:before="120" w:after="120"/>
              <w:jc w:val="center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961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Опрацювання  нормативно – правових документів, щодо попередження насильства та булінгу.</w:t>
            </w:r>
          </w:p>
        </w:tc>
        <w:tc>
          <w:tcPr>
            <w:tcW w:w="1559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Жовтень, 2025</w:t>
            </w:r>
          </w:p>
        </w:tc>
        <w:tc>
          <w:tcPr>
            <w:tcW w:w="1837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Директор, Вихователь-методист</w:t>
            </w:r>
          </w:p>
        </w:tc>
      </w:tr>
      <w:tr w:rsidR="005F3395" w:rsidRPr="0005434C" w:rsidTr="005F0991">
        <w:tc>
          <w:tcPr>
            <w:tcW w:w="988" w:type="dxa"/>
          </w:tcPr>
          <w:p w:rsidR="005F3395" w:rsidRPr="0005434C" w:rsidRDefault="005F3395" w:rsidP="005F0991">
            <w:pPr>
              <w:spacing w:before="120" w:after="120"/>
              <w:jc w:val="center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961" w:type="dxa"/>
            <w:vAlign w:val="center"/>
          </w:tcPr>
          <w:p w:rsidR="005F3395" w:rsidRPr="0005434C" w:rsidRDefault="005F3395" w:rsidP="005F0991">
            <w:pPr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Розміщення інформації у «Куточках для батьків» щодо профілактики булінгу: пам’яток, листівок</w:t>
            </w:r>
          </w:p>
          <w:p w:rsidR="005F3395" w:rsidRPr="0005434C" w:rsidRDefault="005F3395" w:rsidP="005F0991">
            <w:pPr>
              <w:rPr>
                <w:sz w:val="28"/>
                <w:szCs w:val="28"/>
                <w:lang w:eastAsia="ru-RU"/>
              </w:rPr>
            </w:pPr>
          </w:p>
          <w:p w:rsidR="005F3395" w:rsidRPr="0005434C" w:rsidRDefault="005F3395" w:rsidP="005F099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F3395" w:rsidRPr="0005434C" w:rsidRDefault="005F3395" w:rsidP="005F0991">
            <w:pPr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Упродовж</w:t>
            </w:r>
          </w:p>
          <w:p w:rsidR="005F3395" w:rsidRPr="0005434C" w:rsidRDefault="005F3395" w:rsidP="005F0991">
            <w:pPr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1837" w:type="dxa"/>
            <w:vAlign w:val="center"/>
          </w:tcPr>
          <w:p w:rsidR="005F3395" w:rsidRPr="0005434C" w:rsidRDefault="005F3395" w:rsidP="005F0991">
            <w:pPr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Вихователі</w:t>
            </w:r>
          </w:p>
          <w:p w:rsidR="005F3395" w:rsidRPr="0005434C" w:rsidRDefault="005F3395" w:rsidP="005F0991">
            <w:pPr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груп</w:t>
            </w:r>
          </w:p>
        </w:tc>
      </w:tr>
      <w:tr w:rsidR="005F3395" w:rsidRPr="0005434C" w:rsidTr="005F0991">
        <w:tc>
          <w:tcPr>
            <w:tcW w:w="988" w:type="dxa"/>
          </w:tcPr>
          <w:p w:rsidR="005F3395" w:rsidRPr="0005434C" w:rsidRDefault="005F3395" w:rsidP="005F0991">
            <w:pPr>
              <w:spacing w:before="120" w:after="120"/>
              <w:jc w:val="center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961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Розміщення нормативно-правових документів, телефонів довіри на інформаційних стендах та веб – сайті ЗДО для ознайомлення батьківської громадськості</w:t>
            </w:r>
          </w:p>
        </w:tc>
        <w:tc>
          <w:tcPr>
            <w:tcW w:w="1559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Жовтень, 2025</w:t>
            </w:r>
          </w:p>
        </w:tc>
        <w:tc>
          <w:tcPr>
            <w:tcW w:w="1837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Вихователь-методист</w:t>
            </w:r>
          </w:p>
        </w:tc>
      </w:tr>
      <w:tr w:rsidR="005F3395" w:rsidRPr="0005434C" w:rsidTr="005F0991">
        <w:tc>
          <w:tcPr>
            <w:tcW w:w="988" w:type="dxa"/>
          </w:tcPr>
          <w:p w:rsidR="005F3395" w:rsidRPr="0005434C" w:rsidRDefault="005F3395" w:rsidP="005F0991">
            <w:pPr>
              <w:spacing w:before="120" w:after="120"/>
              <w:jc w:val="center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961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Невідкладне інформування, у разі виявлення випадку булінгу, відповідних органів, визначених Законом України від 18.12.2018 №2657-VIII «Про внесення змін до деяких законодавчих актів України щодо протидії булінгу (цькуванню)»</w:t>
            </w:r>
          </w:p>
        </w:tc>
        <w:tc>
          <w:tcPr>
            <w:tcW w:w="1559" w:type="dxa"/>
          </w:tcPr>
          <w:p w:rsidR="005F3395" w:rsidRPr="0005434C" w:rsidRDefault="005F3395" w:rsidP="005F0991">
            <w:pPr>
              <w:spacing w:before="15" w:after="15" w:line="276" w:lineRule="auto"/>
              <w:jc w:val="center"/>
              <w:rPr>
                <w:sz w:val="28"/>
                <w:szCs w:val="28"/>
                <w:lang w:eastAsia="uk-UA"/>
              </w:rPr>
            </w:pPr>
          </w:p>
          <w:p w:rsidR="005F3395" w:rsidRPr="0005434C" w:rsidRDefault="005F3395" w:rsidP="005F0991">
            <w:pPr>
              <w:spacing w:before="15" w:after="15" w:line="276" w:lineRule="auto"/>
              <w:jc w:val="center"/>
              <w:rPr>
                <w:sz w:val="28"/>
                <w:szCs w:val="28"/>
                <w:lang w:eastAsia="uk-UA"/>
              </w:rPr>
            </w:pPr>
          </w:p>
          <w:p w:rsidR="005F3395" w:rsidRPr="0005434C" w:rsidRDefault="005F3395" w:rsidP="005F0991">
            <w:pPr>
              <w:spacing w:before="15" w:after="15" w:line="276" w:lineRule="auto"/>
              <w:jc w:val="center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У разі виявлення випадку</w:t>
            </w:r>
          </w:p>
        </w:tc>
        <w:tc>
          <w:tcPr>
            <w:tcW w:w="1837" w:type="dxa"/>
          </w:tcPr>
          <w:p w:rsidR="005F3395" w:rsidRPr="0005434C" w:rsidRDefault="005F3395" w:rsidP="005F0991">
            <w:pPr>
              <w:spacing w:before="120" w:after="120"/>
              <w:jc w:val="center"/>
              <w:rPr>
                <w:sz w:val="48"/>
                <w:szCs w:val="48"/>
                <w:lang w:eastAsia="uk-UA"/>
              </w:rPr>
            </w:pPr>
            <w:r w:rsidRPr="0005434C">
              <w:rPr>
                <w:sz w:val="28"/>
                <w:szCs w:val="28"/>
                <w:lang w:eastAsia="ru-RU"/>
              </w:rPr>
              <w:t>Директор ЗДО</w:t>
            </w:r>
          </w:p>
        </w:tc>
      </w:tr>
      <w:tr w:rsidR="005F3395" w:rsidRPr="0005434C" w:rsidTr="005F0991">
        <w:trPr>
          <w:trHeight w:val="315"/>
        </w:trPr>
        <w:tc>
          <w:tcPr>
            <w:tcW w:w="9345" w:type="dxa"/>
            <w:gridSpan w:val="4"/>
          </w:tcPr>
          <w:p w:rsidR="005F3395" w:rsidRPr="0005434C" w:rsidRDefault="005F3395" w:rsidP="005F0991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05434C">
              <w:rPr>
                <w:b/>
                <w:bCs/>
                <w:sz w:val="28"/>
                <w:szCs w:val="28"/>
                <w:lang w:eastAsia="uk-UA"/>
              </w:rPr>
              <w:t xml:space="preserve">ІІ. Робота з вихованцями ЗДО  з питання запобігання  </w:t>
            </w:r>
          </w:p>
          <w:p w:rsidR="005F3395" w:rsidRPr="0005434C" w:rsidRDefault="005F3395" w:rsidP="005F0991">
            <w:pPr>
              <w:spacing w:before="120" w:after="120"/>
              <w:jc w:val="center"/>
              <w:rPr>
                <w:sz w:val="48"/>
                <w:szCs w:val="48"/>
                <w:lang w:eastAsia="uk-UA"/>
              </w:rPr>
            </w:pPr>
            <w:r w:rsidRPr="0005434C">
              <w:rPr>
                <w:b/>
                <w:bCs/>
                <w:sz w:val="28"/>
                <w:szCs w:val="28"/>
                <w:lang w:eastAsia="uk-UA"/>
              </w:rPr>
              <w:t>насильства та булінгу</w:t>
            </w:r>
          </w:p>
        </w:tc>
      </w:tr>
      <w:tr w:rsidR="005F3395" w:rsidRPr="0005434C" w:rsidTr="005F0991">
        <w:trPr>
          <w:trHeight w:val="420"/>
        </w:trPr>
        <w:tc>
          <w:tcPr>
            <w:tcW w:w="988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bCs/>
                <w:sz w:val="28"/>
                <w:szCs w:val="28"/>
                <w:lang w:eastAsia="uk-UA"/>
              </w:rPr>
            </w:pPr>
            <w:r w:rsidRPr="0005434C">
              <w:rPr>
                <w:bCs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961" w:type="dxa"/>
            <w:vAlign w:val="center"/>
          </w:tcPr>
          <w:p w:rsidR="005F3395" w:rsidRPr="0005434C" w:rsidRDefault="005F3395" w:rsidP="005F0991">
            <w:pPr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Створення морально-безпечного</w:t>
            </w:r>
          </w:p>
          <w:p w:rsidR="005F3395" w:rsidRPr="0005434C" w:rsidRDefault="005F3395" w:rsidP="005F0991">
            <w:pPr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 xml:space="preserve"> освітнього простору, формування</w:t>
            </w:r>
          </w:p>
          <w:p w:rsidR="005F3395" w:rsidRPr="0005434C" w:rsidRDefault="005F3395" w:rsidP="005F0991">
            <w:pPr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 xml:space="preserve"> позитивного мікроклімату та толерантно-міжособистісної взаємодії під час</w:t>
            </w:r>
          </w:p>
          <w:p w:rsidR="005F3395" w:rsidRPr="0005434C" w:rsidRDefault="005F3395" w:rsidP="005F0991">
            <w:pPr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lastRenderedPageBreak/>
              <w:t xml:space="preserve"> освітнього процесу</w:t>
            </w:r>
          </w:p>
          <w:p w:rsidR="005F3395" w:rsidRPr="0005434C" w:rsidRDefault="005F3395" w:rsidP="005F099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F3395" w:rsidRPr="0005434C" w:rsidRDefault="005F3395" w:rsidP="005F0991">
            <w:pPr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lastRenderedPageBreak/>
              <w:t>Упродовж  </w:t>
            </w:r>
          </w:p>
          <w:p w:rsidR="005F3395" w:rsidRPr="0005434C" w:rsidRDefault="005F3395" w:rsidP="005F0991">
            <w:pPr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1837" w:type="dxa"/>
            <w:vAlign w:val="center"/>
          </w:tcPr>
          <w:p w:rsidR="005F3395" w:rsidRPr="0005434C" w:rsidRDefault="005F3395" w:rsidP="005F0991">
            <w:pPr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Директор ЗДО</w:t>
            </w:r>
          </w:p>
        </w:tc>
      </w:tr>
      <w:tr w:rsidR="005F3395" w:rsidRPr="0005434C" w:rsidTr="005F0991">
        <w:trPr>
          <w:trHeight w:val="420"/>
        </w:trPr>
        <w:tc>
          <w:tcPr>
            <w:tcW w:w="988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961" w:type="dxa"/>
            <w:vAlign w:val="center"/>
          </w:tcPr>
          <w:p w:rsidR="005F3395" w:rsidRPr="0005434C" w:rsidRDefault="005F3395" w:rsidP="005F0991">
            <w:pPr>
              <w:spacing w:line="90" w:lineRule="atLeast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Проведення ранкових зустрічей з метою формування навичок дружніх стосунків</w:t>
            </w:r>
          </w:p>
          <w:p w:rsidR="005F3395" w:rsidRPr="0005434C" w:rsidRDefault="005F3395" w:rsidP="005F0991">
            <w:pPr>
              <w:spacing w:line="90" w:lineRule="atLeas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F3395" w:rsidRPr="0005434C" w:rsidRDefault="005F3395" w:rsidP="005F0991">
            <w:pPr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Упродовж</w:t>
            </w:r>
          </w:p>
          <w:p w:rsidR="005F3395" w:rsidRPr="0005434C" w:rsidRDefault="005F3395" w:rsidP="005F0991">
            <w:pPr>
              <w:spacing w:line="90" w:lineRule="atLeast"/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1837" w:type="dxa"/>
          </w:tcPr>
          <w:p w:rsidR="005F3395" w:rsidRPr="0005434C" w:rsidRDefault="005F3395" w:rsidP="005F0991">
            <w:pPr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Вихователі груп</w:t>
            </w:r>
          </w:p>
        </w:tc>
      </w:tr>
      <w:tr w:rsidR="005F3395" w:rsidRPr="0005434C" w:rsidTr="005F0991">
        <w:trPr>
          <w:trHeight w:val="450"/>
        </w:trPr>
        <w:tc>
          <w:tcPr>
            <w:tcW w:w="988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961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Формування навичок дружніх стосунків серед вихованців ЗДО, проведення бесід з дітьми щодо забезпечення попередження насильства та булінгу, обговорення проблемних ситуацій</w:t>
            </w:r>
          </w:p>
        </w:tc>
        <w:tc>
          <w:tcPr>
            <w:tcW w:w="1559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Протягом навчального року</w:t>
            </w:r>
          </w:p>
        </w:tc>
        <w:tc>
          <w:tcPr>
            <w:tcW w:w="1837" w:type="dxa"/>
          </w:tcPr>
          <w:p w:rsidR="005F3395" w:rsidRPr="0005434C" w:rsidRDefault="005F3395" w:rsidP="005F0991">
            <w:pPr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Вихователі</w:t>
            </w:r>
          </w:p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ru-RU"/>
              </w:rPr>
              <w:t xml:space="preserve">       груп</w:t>
            </w:r>
          </w:p>
        </w:tc>
      </w:tr>
      <w:tr w:rsidR="005F3395" w:rsidRPr="0005434C" w:rsidTr="005F0991">
        <w:trPr>
          <w:trHeight w:val="390"/>
        </w:trPr>
        <w:tc>
          <w:tcPr>
            <w:tcW w:w="988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961" w:type="dxa"/>
            <w:vAlign w:val="center"/>
          </w:tcPr>
          <w:p w:rsidR="005F3395" w:rsidRPr="0005434C" w:rsidRDefault="005F3395" w:rsidP="005F0991">
            <w:pPr>
              <w:spacing w:line="135" w:lineRule="atLeast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Актуалізувати для дітей та використовувати у роботі «Правила поведінки у групі»</w:t>
            </w:r>
          </w:p>
        </w:tc>
        <w:tc>
          <w:tcPr>
            <w:tcW w:w="1559" w:type="dxa"/>
            <w:vAlign w:val="center"/>
          </w:tcPr>
          <w:p w:rsidR="005F3395" w:rsidRPr="0005434C" w:rsidRDefault="005F3395" w:rsidP="005F0991">
            <w:pPr>
              <w:spacing w:line="135" w:lineRule="atLeast"/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Упродовж  </w:t>
            </w:r>
          </w:p>
          <w:p w:rsidR="005F3395" w:rsidRPr="0005434C" w:rsidRDefault="005F3395" w:rsidP="005F0991">
            <w:pPr>
              <w:spacing w:line="135" w:lineRule="atLeast"/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1837" w:type="dxa"/>
            <w:vAlign w:val="center"/>
          </w:tcPr>
          <w:p w:rsidR="005F3395" w:rsidRPr="0005434C" w:rsidRDefault="005F3395" w:rsidP="005F0991">
            <w:pPr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Вихователі</w:t>
            </w:r>
          </w:p>
          <w:p w:rsidR="005F3395" w:rsidRPr="0005434C" w:rsidRDefault="005F3395" w:rsidP="005F0991">
            <w:pPr>
              <w:spacing w:line="135" w:lineRule="atLeast"/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груп</w:t>
            </w:r>
          </w:p>
        </w:tc>
      </w:tr>
      <w:tr w:rsidR="005F3395" w:rsidRPr="0005434C" w:rsidTr="005F0991">
        <w:trPr>
          <w:trHeight w:val="372"/>
        </w:trPr>
        <w:tc>
          <w:tcPr>
            <w:tcW w:w="988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961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Проведення виставки дитячих малюнків:  – «Моя сім’я» – «Дитячі мрії» – «Разом з друзями»</w:t>
            </w:r>
          </w:p>
        </w:tc>
        <w:tc>
          <w:tcPr>
            <w:tcW w:w="1559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Листопад     Лютий  Квітень</w:t>
            </w:r>
          </w:p>
        </w:tc>
        <w:tc>
          <w:tcPr>
            <w:tcW w:w="1837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Вихователь-методист Вихователі</w:t>
            </w:r>
          </w:p>
        </w:tc>
      </w:tr>
      <w:tr w:rsidR="005F3395" w:rsidRPr="0005434C" w:rsidTr="005F0991">
        <w:trPr>
          <w:trHeight w:val="405"/>
        </w:trPr>
        <w:tc>
          <w:tcPr>
            <w:tcW w:w="988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6</w:t>
            </w:r>
          </w:p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</w:p>
        </w:tc>
        <w:tc>
          <w:tcPr>
            <w:tcW w:w="4961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Бесіди, загадки, читання віршів, розгляд та обговорення ілюстрацій, перегляд мультфільмів,  про дружбу.</w:t>
            </w:r>
          </w:p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1837" w:type="dxa"/>
          </w:tcPr>
          <w:p w:rsidR="005F3395" w:rsidRPr="0005434C" w:rsidRDefault="005F3395" w:rsidP="005F0991">
            <w:pPr>
              <w:spacing w:before="120" w:after="120"/>
              <w:jc w:val="center"/>
              <w:rPr>
                <w:sz w:val="48"/>
                <w:szCs w:val="4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Вихователі</w:t>
            </w:r>
          </w:p>
        </w:tc>
      </w:tr>
      <w:tr w:rsidR="005F3395" w:rsidRPr="0005434C" w:rsidTr="005F0991">
        <w:trPr>
          <w:trHeight w:val="420"/>
        </w:trPr>
        <w:tc>
          <w:tcPr>
            <w:tcW w:w="988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961" w:type="dxa"/>
            <w:vAlign w:val="center"/>
          </w:tcPr>
          <w:p w:rsidR="005F3395" w:rsidRPr="0005434C" w:rsidRDefault="005F3395" w:rsidP="005F0991">
            <w:pPr>
              <w:spacing w:line="150" w:lineRule="atLeast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Провести «Тиждень правового виховання»   </w:t>
            </w:r>
          </w:p>
          <w:p w:rsidR="005F3395" w:rsidRPr="0005434C" w:rsidRDefault="005F3395" w:rsidP="005F0991">
            <w:pPr>
              <w:spacing w:line="150" w:lineRule="atLeast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                                         </w:t>
            </w:r>
          </w:p>
        </w:tc>
        <w:tc>
          <w:tcPr>
            <w:tcW w:w="1559" w:type="dxa"/>
            <w:vAlign w:val="center"/>
          </w:tcPr>
          <w:p w:rsidR="005F3395" w:rsidRPr="0005434C" w:rsidRDefault="005F3395" w:rsidP="005F0991">
            <w:pPr>
              <w:spacing w:line="150" w:lineRule="atLeast"/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Листопад</w:t>
            </w:r>
          </w:p>
        </w:tc>
        <w:tc>
          <w:tcPr>
            <w:tcW w:w="1837" w:type="dxa"/>
          </w:tcPr>
          <w:p w:rsidR="005F3395" w:rsidRPr="0005434C" w:rsidRDefault="005F3395" w:rsidP="005F0991">
            <w:pPr>
              <w:spacing w:before="120" w:after="120"/>
              <w:jc w:val="center"/>
              <w:rPr>
                <w:sz w:val="48"/>
                <w:szCs w:val="4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Вихователь-методист Вихователі</w:t>
            </w:r>
          </w:p>
        </w:tc>
      </w:tr>
      <w:tr w:rsidR="005F3395" w:rsidRPr="0005434C" w:rsidTr="005F0991">
        <w:trPr>
          <w:trHeight w:val="465"/>
        </w:trPr>
        <w:tc>
          <w:tcPr>
            <w:tcW w:w="9345" w:type="dxa"/>
            <w:gridSpan w:val="4"/>
          </w:tcPr>
          <w:p w:rsidR="005F3395" w:rsidRPr="0005434C" w:rsidRDefault="005F3395" w:rsidP="005F0991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05434C">
              <w:rPr>
                <w:b/>
                <w:bCs/>
                <w:sz w:val="28"/>
                <w:szCs w:val="28"/>
                <w:lang w:eastAsia="uk-UA"/>
              </w:rPr>
              <w:t xml:space="preserve">ІІІ. Робота з колективом з питання запобігання  </w:t>
            </w:r>
          </w:p>
          <w:p w:rsidR="005F3395" w:rsidRPr="0005434C" w:rsidRDefault="005F3395" w:rsidP="005F0991">
            <w:pPr>
              <w:spacing w:before="120" w:after="120"/>
              <w:jc w:val="center"/>
              <w:rPr>
                <w:sz w:val="48"/>
                <w:szCs w:val="48"/>
                <w:lang w:eastAsia="uk-UA"/>
              </w:rPr>
            </w:pPr>
            <w:r w:rsidRPr="0005434C">
              <w:rPr>
                <w:b/>
                <w:bCs/>
                <w:sz w:val="28"/>
                <w:szCs w:val="28"/>
                <w:lang w:eastAsia="uk-UA"/>
              </w:rPr>
              <w:t>насильства та булінгу</w:t>
            </w:r>
          </w:p>
        </w:tc>
      </w:tr>
      <w:tr w:rsidR="005F3395" w:rsidRPr="0005434C" w:rsidTr="005F0991">
        <w:trPr>
          <w:trHeight w:val="327"/>
        </w:trPr>
        <w:tc>
          <w:tcPr>
            <w:tcW w:w="988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961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Анкетування педагогів: «Булінг в дитячому середовищі».</w:t>
            </w:r>
          </w:p>
        </w:tc>
        <w:tc>
          <w:tcPr>
            <w:tcW w:w="1559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Жовтень, 2025 Квітень, 2026</w:t>
            </w:r>
          </w:p>
        </w:tc>
        <w:tc>
          <w:tcPr>
            <w:tcW w:w="1837" w:type="dxa"/>
          </w:tcPr>
          <w:p w:rsidR="005F3395" w:rsidRPr="0005434C" w:rsidRDefault="005F3395" w:rsidP="005F0991">
            <w:pPr>
              <w:spacing w:before="120" w:after="120"/>
              <w:jc w:val="center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Практичний психолог</w:t>
            </w:r>
          </w:p>
        </w:tc>
      </w:tr>
      <w:tr w:rsidR="005F3395" w:rsidRPr="0005434C" w:rsidTr="005F0991">
        <w:trPr>
          <w:trHeight w:val="372"/>
        </w:trPr>
        <w:tc>
          <w:tcPr>
            <w:tcW w:w="988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961" w:type="dxa"/>
            <w:vAlign w:val="center"/>
          </w:tcPr>
          <w:p w:rsidR="005F3395" w:rsidRPr="0005434C" w:rsidRDefault="005F3395" w:rsidP="005F0991">
            <w:pPr>
              <w:spacing w:line="105" w:lineRule="atLeast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Проведення педагогічних читань: «Булінг в закладах освіти»</w:t>
            </w:r>
          </w:p>
          <w:p w:rsidR="005F3395" w:rsidRPr="0005434C" w:rsidRDefault="005F3395" w:rsidP="005F0991">
            <w:pPr>
              <w:spacing w:line="105" w:lineRule="atLeas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F3395" w:rsidRPr="0005434C" w:rsidRDefault="005F3395" w:rsidP="005F0991">
            <w:pPr>
              <w:spacing w:before="120" w:after="120"/>
              <w:jc w:val="center"/>
              <w:rPr>
                <w:sz w:val="48"/>
                <w:szCs w:val="4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Жовтень,</w:t>
            </w:r>
          </w:p>
        </w:tc>
        <w:tc>
          <w:tcPr>
            <w:tcW w:w="1837" w:type="dxa"/>
          </w:tcPr>
          <w:p w:rsidR="005F3395" w:rsidRPr="0005434C" w:rsidRDefault="005F3395" w:rsidP="005F0991">
            <w:pPr>
              <w:spacing w:before="120" w:after="120"/>
              <w:jc w:val="center"/>
              <w:rPr>
                <w:sz w:val="48"/>
                <w:szCs w:val="4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Вихователь-методист</w:t>
            </w:r>
          </w:p>
        </w:tc>
      </w:tr>
      <w:tr w:rsidR="005F3395" w:rsidRPr="0005434C" w:rsidTr="005F0991">
        <w:trPr>
          <w:trHeight w:val="390"/>
        </w:trPr>
        <w:tc>
          <w:tcPr>
            <w:tcW w:w="988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961" w:type="dxa"/>
            <w:vAlign w:val="center"/>
          </w:tcPr>
          <w:p w:rsidR="005F3395" w:rsidRPr="0005434C" w:rsidRDefault="005F3395" w:rsidP="005F0991">
            <w:pPr>
              <w:spacing w:line="75" w:lineRule="atLeast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Провести наради з різними категоріями працівників з питань профілактики булінгу (цькування)</w:t>
            </w:r>
          </w:p>
          <w:p w:rsidR="005F3395" w:rsidRPr="0005434C" w:rsidRDefault="005F3395" w:rsidP="005F0991">
            <w:pPr>
              <w:spacing w:line="75" w:lineRule="atLeas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F3395" w:rsidRPr="0005434C" w:rsidRDefault="005F3395" w:rsidP="005F0991">
            <w:pPr>
              <w:spacing w:line="75" w:lineRule="atLeast"/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Упродовж  </w:t>
            </w:r>
          </w:p>
          <w:p w:rsidR="005F3395" w:rsidRPr="0005434C" w:rsidRDefault="005F3395" w:rsidP="005F0991">
            <w:pPr>
              <w:spacing w:line="75" w:lineRule="atLeast"/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1837" w:type="dxa"/>
          </w:tcPr>
          <w:p w:rsidR="005F3395" w:rsidRPr="0005434C" w:rsidRDefault="005F3395" w:rsidP="005F0991">
            <w:pPr>
              <w:spacing w:before="120" w:after="120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Практичний психолог</w:t>
            </w:r>
          </w:p>
        </w:tc>
      </w:tr>
      <w:tr w:rsidR="005F3395" w:rsidRPr="0005434C" w:rsidTr="005F0991">
        <w:trPr>
          <w:trHeight w:val="405"/>
        </w:trPr>
        <w:tc>
          <w:tcPr>
            <w:tcW w:w="988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961" w:type="dxa"/>
            <w:vAlign w:val="center"/>
          </w:tcPr>
          <w:p w:rsidR="005F3395" w:rsidRPr="0005434C" w:rsidRDefault="005F3395" w:rsidP="005F0991">
            <w:pPr>
              <w:spacing w:line="135" w:lineRule="atLeast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Підготувати методичні рекомендації для педагогів з формування толерантного відношення до дітей з ООП</w:t>
            </w:r>
          </w:p>
        </w:tc>
        <w:tc>
          <w:tcPr>
            <w:tcW w:w="1559" w:type="dxa"/>
            <w:vAlign w:val="center"/>
          </w:tcPr>
          <w:p w:rsidR="005F3395" w:rsidRPr="0005434C" w:rsidRDefault="005F3395" w:rsidP="005F0991">
            <w:pPr>
              <w:spacing w:line="135" w:lineRule="atLeast"/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Грудень</w:t>
            </w:r>
          </w:p>
        </w:tc>
        <w:tc>
          <w:tcPr>
            <w:tcW w:w="1837" w:type="dxa"/>
            <w:vAlign w:val="center"/>
          </w:tcPr>
          <w:p w:rsidR="005F3395" w:rsidRPr="0005434C" w:rsidRDefault="005F3395" w:rsidP="005F0991">
            <w:pPr>
              <w:spacing w:line="135" w:lineRule="atLeast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Практичний психолог</w:t>
            </w:r>
          </w:p>
        </w:tc>
      </w:tr>
      <w:tr w:rsidR="005F3395" w:rsidRPr="0005434C" w:rsidTr="005F0991">
        <w:trPr>
          <w:trHeight w:val="360"/>
        </w:trPr>
        <w:tc>
          <w:tcPr>
            <w:tcW w:w="988" w:type="dxa"/>
            <w:vAlign w:val="center"/>
          </w:tcPr>
          <w:p w:rsidR="005F3395" w:rsidRPr="0005434C" w:rsidRDefault="005F3395" w:rsidP="005F0991">
            <w:pPr>
              <w:spacing w:line="120" w:lineRule="atLeast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961" w:type="dxa"/>
            <w:vAlign w:val="center"/>
          </w:tcPr>
          <w:p w:rsidR="005F3395" w:rsidRPr="0005434C" w:rsidRDefault="005F3395" w:rsidP="005F0991">
            <w:pPr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Провести заняття для педагогів:       </w:t>
            </w:r>
          </w:p>
          <w:p w:rsidR="005F3395" w:rsidRPr="0005434C" w:rsidRDefault="005F3395" w:rsidP="005F0991">
            <w:pPr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 - «Вчимося вирішувати конфлікти, щоб навчати дітей"</w:t>
            </w:r>
          </w:p>
          <w:p w:rsidR="005F3395" w:rsidRPr="0005434C" w:rsidRDefault="005F3395" w:rsidP="005F0991">
            <w:pPr>
              <w:spacing w:line="120" w:lineRule="atLeast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- «Маски булінгу»</w:t>
            </w:r>
          </w:p>
        </w:tc>
        <w:tc>
          <w:tcPr>
            <w:tcW w:w="1559" w:type="dxa"/>
            <w:vAlign w:val="center"/>
          </w:tcPr>
          <w:p w:rsidR="005F3395" w:rsidRPr="0005434C" w:rsidRDefault="005F3395" w:rsidP="005F0991">
            <w:pPr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Січень       </w:t>
            </w:r>
          </w:p>
          <w:p w:rsidR="005F3395" w:rsidRPr="0005434C" w:rsidRDefault="005F3395" w:rsidP="005F0991">
            <w:pPr>
              <w:spacing w:line="120" w:lineRule="atLeast"/>
              <w:jc w:val="center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 Квітень</w:t>
            </w:r>
          </w:p>
        </w:tc>
        <w:tc>
          <w:tcPr>
            <w:tcW w:w="1837" w:type="dxa"/>
            <w:vAlign w:val="center"/>
          </w:tcPr>
          <w:p w:rsidR="005F3395" w:rsidRPr="0005434C" w:rsidRDefault="005F3395" w:rsidP="005F0991">
            <w:pPr>
              <w:spacing w:line="120" w:lineRule="atLeast"/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Практиний психолог</w:t>
            </w:r>
          </w:p>
        </w:tc>
      </w:tr>
      <w:tr w:rsidR="005F3395" w:rsidRPr="0005434C" w:rsidTr="005F0991">
        <w:trPr>
          <w:trHeight w:val="357"/>
        </w:trPr>
        <w:tc>
          <w:tcPr>
            <w:tcW w:w="988" w:type="dxa"/>
          </w:tcPr>
          <w:p w:rsidR="005F3395" w:rsidRPr="0005434C" w:rsidRDefault="005F3395" w:rsidP="005F0991">
            <w:pPr>
              <w:spacing w:before="120" w:after="120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961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Опрацювання методичного посібника: «Навчіть дитину захищатися».</w:t>
            </w:r>
          </w:p>
        </w:tc>
        <w:tc>
          <w:tcPr>
            <w:tcW w:w="1559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1837" w:type="dxa"/>
          </w:tcPr>
          <w:p w:rsidR="005F3395" w:rsidRPr="0005434C" w:rsidRDefault="005F3395" w:rsidP="005F0991">
            <w:pPr>
              <w:spacing w:before="120" w:after="120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Вихователь-методист</w:t>
            </w:r>
          </w:p>
        </w:tc>
      </w:tr>
      <w:tr w:rsidR="005F3395" w:rsidRPr="0005434C" w:rsidTr="005F0991">
        <w:trPr>
          <w:trHeight w:val="420"/>
        </w:trPr>
        <w:tc>
          <w:tcPr>
            <w:tcW w:w="988" w:type="dxa"/>
          </w:tcPr>
          <w:p w:rsidR="005F3395" w:rsidRPr="0005434C" w:rsidRDefault="005F3395" w:rsidP="005F0991">
            <w:pPr>
              <w:spacing w:before="120" w:after="120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961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Висвітлення інформації:  «Булінг – міф чи реальність»</w:t>
            </w:r>
          </w:p>
        </w:tc>
        <w:tc>
          <w:tcPr>
            <w:tcW w:w="1559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Жовтень, 2025</w:t>
            </w:r>
          </w:p>
        </w:tc>
        <w:tc>
          <w:tcPr>
            <w:tcW w:w="1837" w:type="dxa"/>
          </w:tcPr>
          <w:p w:rsidR="005F3395" w:rsidRPr="0005434C" w:rsidRDefault="005F3395" w:rsidP="005F0991">
            <w:pPr>
              <w:spacing w:before="120" w:after="120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Вихователь-методист</w:t>
            </w:r>
          </w:p>
        </w:tc>
      </w:tr>
      <w:tr w:rsidR="005F3395" w:rsidRPr="0005434C" w:rsidTr="005F0991">
        <w:trPr>
          <w:trHeight w:val="387"/>
        </w:trPr>
        <w:tc>
          <w:tcPr>
            <w:tcW w:w="988" w:type="dxa"/>
          </w:tcPr>
          <w:p w:rsidR="005F3395" w:rsidRPr="0005434C" w:rsidRDefault="005F3395" w:rsidP="005F0991">
            <w:pPr>
              <w:spacing w:before="120" w:after="120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961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Організація оновлення інформації веб-сайту з проблеми запобігання та протидію булінгу.</w:t>
            </w:r>
          </w:p>
        </w:tc>
        <w:tc>
          <w:tcPr>
            <w:tcW w:w="1559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Листопад 2025 </w:t>
            </w:r>
          </w:p>
        </w:tc>
        <w:tc>
          <w:tcPr>
            <w:tcW w:w="1837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Вихователі</w:t>
            </w:r>
          </w:p>
        </w:tc>
      </w:tr>
      <w:tr w:rsidR="005F3395" w:rsidRPr="0005434C" w:rsidTr="005F0991">
        <w:trPr>
          <w:trHeight w:val="372"/>
        </w:trPr>
        <w:tc>
          <w:tcPr>
            <w:tcW w:w="9345" w:type="dxa"/>
            <w:gridSpan w:val="4"/>
          </w:tcPr>
          <w:p w:rsidR="005F3395" w:rsidRPr="0005434C" w:rsidRDefault="005F3395" w:rsidP="005F0991">
            <w:pPr>
              <w:rPr>
                <w:b/>
                <w:bCs/>
                <w:sz w:val="28"/>
                <w:szCs w:val="28"/>
                <w:lang w:eastAsia="uk-UA"/>
              </w:rPr>
            </w:pPr>
            <w:r w:rsidRPr="0005434C">
              <w:rPr>
                <w:b/>
                <w:bCs/>
                <w:sz w:val="28"/>
                <w:szCs w:val="28"/>
                <w:lang w:eastAsia="uk-UA"/>
              </w:rPr>
              <w:t>ІV. Робота з батьками з питання запобігання  насильства та булінгу</w:t>
            </w:r>
          </w:p>
        </w:tc>
      </w:tr>
      <w:tr w:rsidR="005F3395" w:rsidRPr="0005434C" w:rsidTr="005F0991">
        <w:trPr>
          <w:trHeight w:val="465"/>
        </w:trPr>
        <w:tc>
          <w:tcPr>
            <w:tcW w:w="988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961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Консультації для батьків при вступі дітей до ЗДО із Законом України «Про охорону дитинства» (розділ 2. Права та свободи дитини ст. 8,10)</w:t>
            </w:r>
          </w:p>
        </w:tc>
        <w:tc>
          <w:tcPr>
            <w:tcW w:w="1559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1837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Директор</w:t>
            </w:r>
          </w:p>
        </w:tc>
      </w:tr>
      <w:tr w:rsidR="005F3395" w:rsidRPr="0005434C" w:rsidTr="005F0991">
        <w:trPr>
          <w:trHeight w:val="342"/>
        </w:trPr>
        <w:tc>
          <w:tcPr>
            <w:tcW w:w="988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961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Інформація для батьків: «Вчимося спілкуватися з дитиною»</w:t>
            </w:r>
          </w:p>
        </w:tc>
        <w:tc>
          <w:tcPr>
            <w:tcW w:w="1559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Листопад,</w:t>
            </w:r>
          </w:p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837" w:type="dxa"/>
          </w:tcPr>
          <w:p w:rsidR="005F3395" w:rsidRPr="0005434C" w:rsidRDefault="005F3395" w:rsidP="005F0991">
            <w:pPr>
              <w:spacing w:before="120" w:after="120"/>
              <w:jc w:val="center"/>
              <w:rPr>
                <w:sz w:val="48"/>
                <w:szCs w:val="4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Вихователі</w:t>
            </w:r>
          </w:p>
        </w:tc>
      </w:tr>
      <w:tr w:rsidR="005F3395" w:rsidRPr="0005434C" w:rsidTr="005F0991">
        <w:trPr>
          <w:trHeight w:val="405"/>
        </w:trPr>
        <w:tc>
          <w:tcPr>
            <w:tcW w:w="988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961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 Інформація для батьків: «Як вирішувати дитячі конфлікти?»</w:t>
            </w:r>
          </w:p>
        </w:tc>
        <w:tc>
          <w:tcPr>
            <w:tcW w:w="1559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Грудень, 2025</w:t>
            </w:r>
          </w:p>
        </w:tc>
        <w:tc>
          <w:tcPr>
            <w:tcW w:w="1837" w:type="dxa"/>
          </w:tcPr>
          <w:p w:rsidR="005F3395" w:rsidRPr="0005434C" w:rsidRDefault="005F3395" w:rsidP="005F0991">
            <w:pPr>
              <w:spacing w:before="120" w:after="120"/>
              <w:jc w:val="center"/>
              <w:rPr>
                <w:sz w:val="48"/>
                <w:szCs w:val="4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Вихователі</w:t>
            </w:r>
          </w:p>
        </w:tc>
      </w:tr>
      <w:tr w:rsidR="005F3395" w:rsidRPr="0005434C" w:rsidTr="005F0991">
        <w:trPr>
          <w:trHeight w:val="297"/>
        </w:trPr>
        <w:tc>
          <w:tcPr>
            <w:tcW w:w="988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961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Консультація: «Як навчити дитину цивілізовано виражати гнів?» (профілактика булінгу)</w:t>
            </w:r>
          </w:p>
        </w:tc>
        <w:tc>
          <w:tcPr>
            <w:tcW w:w="1559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Лютий,</w:t>
            </w:r>
          </w:p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1837" w:type="dxa"/>
          </w:tcPr>
          <w:p w:rsidR="005F3395" w:rsidRPr="0005434C" w:rsidRDefault="005F3395" w:rsidP="005F0991">
            <w:pPr>
              <w:spacing w:before="120" w:after="120"/>
              <w:jc w:val="center"/>
              <w:rPr>
                <w:sz w:val="48"/>
                <w:szCs w:val="48"/>
                <w:lang w:eastAsia="uk-UA"/>
              </w:rPr>
            </w:pPr>
          </w:p>
        </w:tc>
      </w:tr>
      <w:tr w:rsidR="005F3395" w:rsidRPr="0005434C" w:rsidTr="005F0991">
        <w:trPr>
          <w:trHeight w:val="372"/>
        </w:trPr>
        <w:tc>
          <w:tcPr>
            <w:tcW w:w="988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961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Розповсюдження інформації щодо профілактики булінгу: пам’ятки, листівки –  інформаційні повідомлення в Viber – групах, Veb – сайті ЗДО.</w:t>
            </w:r>
          </w:p>
        </w:tc>
        <w:tc>
          <w:tcPr>
            <w:tcW w:w="1559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1837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 xml:space="preserve">Вихователь-методист, </w:t>
            </w:r>
          </w:p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Вихователі</w:t>
            </w:r>
          </w:p>
        </w:tc>
      </w:tr>
      <w:tr w:rsidR="005F3395" w:rsidRPr="0005434C" w:rsidTr="005F0991">
        <w:trPr>
          <w:trHeight w:val="357"/>
        </w:trPr>
        <w:tc>
          <w:tcPr>
            <w:tcW w:w="988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961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 Папка-пересувка «Щаслива дитина – щаслива родина»</w:t>
            </w:r>
          </w:p>
        </w:tc>
        <w:tc>
          <w:tcPr>
            <w:tcW w:w="1559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1837" w:type="dxa"/>
          </w:tcPr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Вихователі</w:t>
            </w:r>
          </w:p>
        </w:tc>
      </w:tr>
      <w:tr w:rsidR="005F3395" w:rsidRPr="0005434C" w:rsidTr="005F0991">
        <w:trPr>
          <w:trHeight w:val="420"/>
        </w:trPr>
        <w:tc>
          <w:tcPr>
            <w:tcW w:w="988" w:type="dxa"/>
          </w:tcPr>
          <w:p w:rsidR="005F3395" w:rsidRPr="0005434C" w:rsidRDefault="005F3395" w:rsidP="005F0991">
            <w:pPr>
              <w:spacing w:before="120" w:after="120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961" w:type="dxa"/>
            <w:vAlign w:val="center"/>
          </w:tcPr>
          <w:p w:rsidR="005F3395" w:rsidRPr="0005434C" w:rsidRDefault="005F3395" w:rsidP="005F0991">
            <w:pPr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 xml:space="preserve"> Консультація : «Що таке булінг і чому про нього треба знати»</w:t>
            </w:r>
          </w:p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center"/>
          </w:tcPr>
          <w:p w:rsidR="005F3395" w:rsidRPr="0005434C" w:rsidRDefault="005F3395" w:rsidP="005F0991">
            <w:pPr>
              <w:rPr>
                <w:sz w:val="28"/>
                <w:szCs w:val="28"/>
                <w:lang w:eastAsia="ru-RU"/>
              </w:rPr>
            </w:pPr>
            <w:r w:rsidRPr="0005434C">
              <w:rPr>
                <w:sz w:val="28"/>
                <w:szCs w:val="28"/>
                <w:lang w:eastAsia="ru-RU"/>
              </w:rPr>
              <w:t>Грудень</w:t>
            </w:r>
          </w:p>
          <w:p w:rsidR="005F3395" w:rsidRPr="0005434C" w:rsidRDefault="005F3395" w:rsidP="005F0991">
            <w:pPr>
              <w:spacing w:before="15" w:after="15" w:line="276" w:lineRule="auto"/>
              <w:rPr>
                <w:sz w:val="28"/>
                <w:szCs w:val="28"/>
                <w:lang w:eastAsia="uk-UA"/>
              </w:rPr>
            </w:pPr>
            <w:r w:rsidRPr="0005434C">
              <w:rPr>
                <w:sz w:val="28"/>
                <w:szCs w:val="28"/>
                <w:lang w:eastAsia="ru-RU"/>
              </w:rPr>
              <w:t>Березень</w:t>
            </w:r>
          </w:p>
        </w:tc>
        <w:tc>
          <w:tcPr>
            <w:tcW w:w="1837" w:type="dxa"/>
          </w:tcPr>
          <w:p w:rsidR="005F3395" w:rsidRPr="0005434C" w:rsidRDefault="005F3395" w:rsidP="005F0991">
            <w:pPr>
              <w:spacing w:before="120" w:after="120"/>
              <w:jc w:val="center"/>
              <w:rPr>
                <w:sz w:val="48"/>
                <w:szCs w:val="48"/>
                <w:lang w:eastAsia="uk-UA"/>
              </w:rPr>
            </w:pPr>
            <w:r w:rsidRPr="0005434C">
              <w:rPr>
                <w:sz w:val="28"/>
                <w:szCs w:val="28"/>
                <w:lang w:eastAsia="uk-UA"/>
              </w:rPr>
              <w:t>Вихователі</w:t>
            </w:r>
          </w:p>
        </w:tc>
      </w:tr>
    </w:tbl>
    <w:p w:rsidR="005F3395" w:rsidRPr="0005434C" w:rsidRDefault="005F3395" w:rsidP="005F339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F3395" w:rsidRPr="0005434C" w:rsidRDefault="005F3395" w:rsidP="005F339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4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 </w:t>
      </w:r>
    </w:p>
    <w:p w:rsidR="005F3395" w:rsidRPr="0005434C" w:rsidRDefault="005F3395" w:rsidP="005F339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F3395" w:rsidRPr="0005434C" w:rsidRDefault="005F3395" w:rsidP="005F339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F3395" w:rsidRPr="0005434C" w:rsidRDefault="005F3395" w:rsidP="005F339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F3395" w:rsidRPr="0005434C" w:rsidRDefault="005F3395" w:rsidP="005F339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54B46" w:rsidRDefault="00954B46">
      <w:bookmarkStart w:id="0" w:name="_GoBack"/>
      <w:bookmarkEnd w:id="0"/>
    </w:p>
    <w:sectPr w:rsidR="00954B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67"/>
    <w:rsid w:val="00065267"/>
    <w:rsid w:val="005F3395"/>
    <w:rsid w:val="0095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DA9B5-9B4A-4507-90CE-BFEA5B00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39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2661</Words>
  <Characters>1517</Characters>
  <Application>Microsoft Office Word</Application>
  <DocSecurity>0</DocSecurity>
  <Lines>12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2026-03-16T07:00:00Z</dcterms:created>
  <dcterms:modified xsi:type="dcterms:W3CDTF">2026-03-16T07:00:00Z</dcterms:modified>
</cp:coreProperties>
</file>